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定制双层铁床询价单</w:t>
      </w:r>
    </w:p>
    <w:p>
      <w:pPr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询价单位：广东正升建筑有限公司</w:t>
      </w:r>
    </w:p>
    <w:p>
      <w:pPr>
        <w:ind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项目地点: 广州。</w:t>
      </w:r>
    </w:p>
    <w:p>
      <w:pPr>
        <w:ind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项目名称：广州海珠区新市头项目</w:t>
      </w:r>
    </w:p>
    <w:p>
      <w:pPr>
        <w:ind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需求数量：1</w:t>
      </w:r>
      <w:r>
        <w:rPr>
          <w:rFonts w:ascii="宋体" w:hAnsi="宋体" w:eastAsia="宋体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套</w:t>
      </w:r>
    </w:p>
    <w:p>
      <w:pPr>
        <w:ind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报价有效期：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 xml:space="preserve"> 天</w:t>
      </w:r>
    </w:p>
    <w:p>
      <w:pPr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回函时间：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日回复报价</w:t>
      </w:r>
    </w:p>
    <w:p>
      <w:pPr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报价格式：见下表</w:t>
      </w:r>
    </w:p>
    <w:tbl>
      <w:tblPr>
        <w:tblStyle w:val="5"/>
        <w:tblW w:w="969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7"/>
        <w:gridCol w:w="992"/>
        <w:gridCol w:w="1134"/>
        <w:gridCol w:w="709"/>
        <w:gridCol w:w="992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right"/>
        </w:trPr>
        <w:tc>
          <w:tcPr>
            <w:tcW w:w="7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品名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型号规格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单价(元）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金额（元）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right"/>
        </w:trPr>
        <w:tc>
          <w:tcPr>
            <w:tcW w:w="720" w:type="dxa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圆管双层铁床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1950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1700MM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125</w:t>
            </w:r>
          </w:p>
        </w:tc>
        <w:tc>
          <w:tcPr>
            <w:tcW w:w="709" w:type="dxa"/>
            <w:vAlign w:val="center"/>
          </w:tcPr>
          <w:p>
            <w:pPr>
              <w:ind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床内径尺寸1</w:t>
            </w:r>
            <w:r>
              <w:rPr>
                <w:rFonts w:ascii="宋体" w:hAnsi="宋体"/>
                <w:sz w:val="20"/>
                <w:szCs w:val="20"/>
              </w:rPr>
              <w:t>850MM</w:t>
            </w:r>
            <w:r>
              <w:rPr>
                <w:rFonts w:hint="eastAsia" w:ascii="宋体" w:hAnsi="宋体"/>
                <w:sz w:val="20"/>
                <w:szCs w:val="20"/>
              </w:rPr>
              <w:t>，床总长不超1</w:t>
            </w:r>
            <w:r>
              <w:rPr>
                <w:rFonts w:ascii="宋体" w:hAnsi="宋体"/>
                <w:sz w:val="20"/>
                <w:szCs w:val="20"/>
              </w:rPr>
              <w:t>9500MM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right"/>
        </w:trPr>
        <w:tc>
          <w:tcPr>
            <w:tcW w:w="720" w:type="dxa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971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注明铁床使用型材的的厚度，以及整体重量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29" w:type="dxa"/>
            <w:gridSpan w:val="3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合计金额（元）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人民币（大写）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备注：报价请注明以下几点：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1、是否含税、税率是多少：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2、是否含运费：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3、付款方式：：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4、报价日期：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5、报价单位：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691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6、联系人电话：</w:t>
            </w:r>
          </w:p>
        </w:tc>
      </w:tr>
    </w:tbl>
    <w:p>
      <w:pPr>
        <w:ind w:firstLine="0" w:firstLineChars="0"/>
      </w:pPr>
      <w:r>
        <w:t xml:space="preserve">  </w:t>
      </w:r>
    </w:p>
    <w:p>
      <w:pPr>
        <w:ind w:firstLine="0" w:firstLineChars="0"/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GQyZDRlZDgwZGEwYWRkMmM0MjViNjE0ZmI3NDcifQ=="/>
  </w:docVars>
  <w:rsids>
    <w:rsidRoot w:val="002E3B68"/>
    <w:rsid w:val="00146AAC"/>
    <w:rsid w:val="001A4216"/>
    <w:rsid w:val="001B1CCC"/>
    <w:rsid w:val="00247628"/>
    <w:rsid w:val="00264DE1"/>
    <w:rsid w:val="002923E7"/>
    <w:rsid w:val="00292AB7"/>
    <w:rsid w:val="002E3B68"/>
    <w:rsid w:val="00502D1D"/>
    <w:rsid w:val="0054403F"/>
    <w:rsid w:val="00613532"/>
    <w:rsid w:val="006E4F87"/>
    <w:rsid w:val="008E63A5"/>
    <w:rsid w:val="009452A5"/>
    <w:rsid w:val="00C93E23"/>
    <w:rsid w:val="00D75260"/>
    <w:rsid w:val="00E438E6"/>
    <w:rsid w:val="00E9712E"/>
    <w:rsid w:val="00EE2516"/>
    <w:rsid w:val="06771E5D"/>
    <w:rsid w:val="092F7850"/>
    <w:rsid w:val="0CD7318B"/>
    <w:rsid w:val="152C10B7"/>
    <w:rsid w:val="176E6F7F"/>
    <w:rsid w:val="23F5072E"/>
    <w:rsid w:val="2DFC36F6"/>
    <w:rsid w:val="4CFC1CD6"/>
    <w:rsid w:val="6C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239</Characters>
  <Lines>2</Lines>
  <Paragraphs>1</Paragraphs>
  <TotalTime>179</TotalTime>
  <ScaleCrop>false</ScaleCrop>
  <LinksUpToDate>false</LinksUpToDate>
  <CharactersWithSpaces>243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2021-04-28T09:34:00Z</dcterms:created>
  <dc:creator>Administrator</dc:creator>
  <cp:lastModifiedBy>许延龙</cp:lastModifiedBy>
  <dcterms:modified xsi:type="dcterms:W3CDTF">2022-05-18T00:19:38Z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D9F74070E8B14F5FB45E0253CFF5A1B4</vt:lpwstr>
  </property>
</Properties>
</file>